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23"/>
        <w:gridCol w:w="679"/>
        <w:gridCol w:w="369"/>
        <w:gridCol w:w="198"/>
        <w:gridCol w:w="1132"/>
        <w:gridCol w:w="752"/>
        <w:gridCol w:w="153"/>
        <w:gridCol w:w="906"/>
        <w:gridCol w:w="289"/>
        <w:gridCol w:w="617"/>
        <w:gridCol w:w="729"/>
        <w:gridCol w:w="402"/>
        <w:gridCol w:w="945"/>
        <w:gridCol w:w="187"/>
        <w:gridCol w:w="906"/>
        <w:gridCol w:w="254"/>
        <w:gridCol w:w="657"/>
        <w:gridCol w:w="691"/>
        <w:gridCol w:w="216"/>
        <w:gridCol w:w="232"/>
        <w:gridCol w:w="458"/>
        <w:gridCol w:w="238"/>
        <w:gridCol w:w="249"/>
      </w:tblGrid>
      <w:tr w:rsidR="00B47F8C" w:rsidRPr="00244A92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8470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269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>
            <w:pPr>
              <w:spacing w:after="0" w:line="150" w:lineRule="auto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  <w:r w:rsidRPr="00244A92">
              <w:t xml:space="preserve"> </w:t>
            </w:r>
          </w:p>
          <w:p w:rsidR="00B47F8C" w:rsidRPr="00244A92" w:rsidRDefault="00B47F8C">
            <w:pPr>
              <w:spacing w:after="0" w:line="150" w:lineRule="auto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244A92">
              <w:t xml:space="preserve"> </w:t>
            </w:r>
          </w:p>
          <w:p w:rsidR="00B47F8C" w:rsidRPr="00244A92" w:rsidRDefault="00B47F8C">
            <w:pPr>
              <w:spacing w:after="0" w:line="150" w:lineRule="auto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244A92">
              <w:t xml:space="preserve"> </w:t>
            </w:r>
          </w:p>
        </w:tc>
      </w:tr>
      <w:tr w:rsidR="00B47F8C" w:rsidRPr="00244A92">
        <w:trPr>
          <w:trHeight w:hRule="exact" w:val="884"/>
        </w:trPr>
        <w:tc>
          <w:tcPr>
            <w:tcW w:w="15700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B47F8C" w:rsidRPr="00244A92" w:rsidRDefault="00B47F8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заборгованість за бюджетними коштами</w:t>
            </w:r>
          </w:p>
          <w:p w:rsidR="00B47F8C" w:rsidRPr="00244A92" w:rsidRDefault="00B47F8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7м)</w:t>
            </w:r>
          </w:p>
        </w:tc>
      </w:tr>
      <w:tr w:rsidR="00B47F8C" w:rsidRPr="00244A92">
        <w:trPr>
          <w:trHeight w:hRule="exact" w:val="277"/>
        </w:trPr>
        <w:tc>
          <w:tcPr>
            <w:tcW w:w="15700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  01  квітня 2019 року</w:t>
            </w:r>
          </w:p>
        </w:tc>
      </w:tr>
      <w:tr w:rsidR="00B47F8C" w:rsidRPr="00244A9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8470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</w:tr>
      <w:tr w:rsidR="00B47F8C" w:rsidRPr="00244A9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8470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A92">
              <w:rPr>
                <w:rFonts w:ascii="Times New Roman" w:hAnsi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B47F8C" w:rsidRPr="00244A92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>
            <w:pPr>
              <w:spacing w:after="0" w:line="210" w:lineRule="auto"/>
              <w:rPr>
                <w:sz w:val="18"/>
                <w:szCs w:val="18"/>
              </w:rPr>
            </w:pP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470" w:type="dxa"/>
            <w:gridSpan w:val="1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>
            <w:pPr>
              <w:spacing w:after="0" w:line="210" w:lineRule="auto"/>
              <w:rPr>
                <w:sz w:val="18"/>
                <w:szCs w:val="18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240" w:lineRule="auto"/>
              <w:rPr>
                <w:sz w:val="20"/>
                <w:szCs w:val="20"/>
              </w:rPr>
            </w:pPr>
            <w:r w:rsidRPr="00244A92">
              <w:rPr>
                <w:rFonts w:ascii="Times New Roman" w:hAnsi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A92">
              <w:rPr>
                <w:rFonts w:ascii="Times New Roman" w:hAnsi="Times New Roman"/>
                <w:color w:val="000000"/>
                <w:sz w:val="20"/>
                <w:szCs w:val="20"/>
              </w:rPr>
              <w:t>03071176</w:t>
            </w:r>
          </w:p>
        </w:tc>
      </w:tr>
      <w:tr w:rsidR="00B47F8C" w:rsidRPr="00244A92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>
            <w:pPr>
              <w:spacing w:after="0" w:line="210" w:lineRule="auto"/>
              <w:rPr>
                <w:sz w:val="18"/>
                <w:szCs w:val="18"/>
              </w:rPr>
            </w:pP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470" w:type="dxa"/>
            <w:gridSpan w:val="1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>
            <w:pPr>
              <w:spacing w:after="0" w:line="210" w:lineRule="auto"/>
              <w:rPr>
                <w:sz w:val="18"/>
                <w:szCs w:val="18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240" w:lineRule="auto"/>
              <w:rPr>
                <w:sz w:val="20"/>
                <w:szCs w:val="20"/>
              </w:rPr>
            </w:pPr>
            <w:r w:rsidRPr="00244A92">
              <w:rPr>
                <w:rFonts w:ascii="Times New Roman" w:hAnsi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A92">
              <w:rPr>
                <w:rFonts w:ascii="Times New Roman" w:hAnsi="Times New Roman"/>
                <w:color w:val="000000"/>
                <w:sz w:val="20"/>
                <w:szCs w:val="20"/>
              </w:rPr>
              <w:t>6810100000</w:t>
            </w:r>
          </w:p>
        </w:tc>
      </w:tr>
      <w:tr w:rsidR="00B47F8C" w:rsidRPr="00244A92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>
            <w:pPr>
              <w:spacing w:after="0" w:line="210" w:lineRule="auto"/>
              <w:rPr>
                <w:sz w:val="18"/>
                <w:szCs w:val="18"/>
              </w:rPr>
            </w:pP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244A92">
              <w:t xml:space="preserve"> </w:t>
            </w:r>
          </w:p>
        </w:tc>
        <w:tc>
          <w:tcPr>
            <w:tcW w:w="8470" w:type="dxa"/>
            <w:gridSpan w:val="1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>
            <w:pPr>
              <w:spacing w:after="0" w:line="210" w:lineRule="auto"/>
              <w:rPr>
                <w:sz w:val="18"/>
                <w:szCs w:val="18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240" w:lineRule="auto"/>
              <w:rPr>
                <w:sz w:val="20"/>
                <w:szCs w:val="20"/>
              </w:rPr>
            </w:pPr>
            <w:r w:rsidRPr="00244A92">
              <w:rPr>
                <w:rFonts w:ascii="Times New Roman" w:hAnsi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A92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</w:tr>
      <w:tr w:rsidR="00B47F8C" w:rsidRPr="00244A92">
        <w:trPr>
          <w:trHeight w:hRule="exact" w:val="246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>
            <w:pPr>
              <w:spacing w:after="0" w:line="210" w:lineRule="auto"/>
              <w:rPr>
                <w:sz w:val="18"/>
                <w:szCs w:val="18"/>
              </w:rPr>
            </w:pP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244A92">
              <w:t xml:space="preserve"> 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244A92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</w:tr>
      <w:tr w:rsidR="00B47F8C" w:rsidRPr="00244A92">
        <w:trPr>
          <w:trHeight w:hRule="exact" w:val="246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>
            <w:pPr>
              <w:spacing w:after="0" w:line="210" w:lineRule="auto"/>
              <w:rPr>
                <w:sz w:val="18"/>
                <w:szCs w:val="18"/>
              </w:rPr>
            </w:pP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244A92">
              <w:t xml:space="preserve"> 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244A92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</w:tr>
      <w:tr w:rsidR="00B47F8C" w:rsidRPr="00244A92">
        <w:trPr>
          <w:trHeight w:hRule="exact" w:val="246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>
            <w:pPr>
              <w:spacing w:after="0" w:line="210" w:lineRule="auto"/>
              <w:rPr>
                <w:sz w:val="18"/>
                <w:szCs w:val="18"/>
              </w:rPr>
            </w:pP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244A92">
              <w:t xml:space="preserve"> 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244A92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</w:tr>
      <w:tr w:rsidR="00B47F8C" w:rsidRPr="00244A92">
        <w:trPr>
          <w:trHeight w:hRule="exact" w:val="652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>
            <w:pPr>
              <w:spacing w:after="0" w:line="210" w:lineRule="auto"/>
              <w:rPr>
                <w:sz w:val="18"/>
                <w:szCs w:val="18"/>
              </w:rPr>
            </w:pP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Тимчасової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місцевого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самоврядування,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які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не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застосовують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програмно-цільового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методу)</w:t>
            </w:r>
            <w:r w:rsidRPr="00244A92">
              <w:t xml:space="preserve"> 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0611110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Підготовка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кадрів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професійно-технічними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іншими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244A92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</w:tr>
      <w:tr w:rsidR="00B47F8C" w:rsidRPr="00244A92">
        <w:trPr>
          <w:trHeight w:hRule="exact" w:val="449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210" w:lineRule="auto"/>
              <w:rPr>
                <w:sz w:val="18"/>
                <w:szCs w:val="18"/>
              </w:rPr>
            </w:pP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244A92">
              <w:t xml:space="preserve"> 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квартальна</w:t>
            </w:r>
            <w:r w:rsidRPr="00244A92">
              <w:t xml:space="preserve">  </w:t>
            </w:r>
          </w:p>
          <w:p w:rsidR="00B47F8C" w:rsidRPr="00244A92" w:rsidRDefault="00B47F8C">
            <w:pPr>
              <w:spacing w:after="0" w:line="210" w:lineRule="auto"/>
              <w:rPr>
                <w:sz w:val="18"/>
                <w:szCs w:val="18"/>
              </w:rPr>
            </w:pP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244A92">
              <w:t xml:space="preserve">  </w:t>
            </w:r>
          </w:p>
        </w:tc>
        <w:tc>
          <w:tcPr>
            <w:tcW w:w="8470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</w:tr>
      <w:tr w:rsidR="00B47F8C" w:rsidRPr="00244A92">
        <w:trPr>
          <w:trHeight w:hRule="exact" w:val="246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210" w:lineRule="auto"/>
              <w:rPr>
                <w:sz w:val="18"/>
                <w:szCs w:val="18"/>
              </w:rPr>
            </w:pP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складена: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загальним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спеціальним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фондом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(потрібне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підкреслити).</w:t>
            </w:r>
            <w:r w:rsidRPr="00244A92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</w:tr>
      <w:tr w:rsidR="00B47F8C" w:rsidRPr="00244A92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Дебіторська заборгованість</w:t>
            </w:r>
          </w:p>
        </w:tc>
        <w:tc>
          <w:tcPr>
            <w:tcW w:w="4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Кредиторська заборгованість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Зареєстровані бюджетні фінансові</w:t>
            </w:r>
          </w:p>
          <w:p w:rsidR="00B47F8C" w:rsidRPr="00244A92" w:rsidRDefault="00B47F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зобов’язання на кінець звітного періоду (року)</w:t>
            </w:r>
          </w:p>
        </w:tc>
      </w:tr>
      <w:tr w:rsidR="00B47F8C" w:rsidRPr="00244A92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початок звітного року, усього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списана за період з початку звітного року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початок</w:t>
            </w:r>
          </w:p>
          <w:p w:rsidR="00B47F8C" w:rsidRPr="00244A92" w:rsidRDefault="00B47F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звітного року, усього</w:t>
            </w:r>
          </w:p>
        </w:tc>
        <w:tc>
          <w:tcPr>
            <w:tcW w:w="2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списана за період з початку звітного року</w:t>
            </w: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</w:tr>
      <w:tr w:rsidR="00B47F8C" w:rsidRPr="00244A92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 неї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</w:tr>
      <w:tr w:rsidR="00B47F8C" w:rsidRPr="00244A92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 неї прострочена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прострочена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термін оплати якої не настав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</w:tr>
      <w:tr w:rsidR="00B47F8C" w:rsidRPr="00244A92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Видатки - усього на утримання установи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1166"/>
        </w:trPr>
        <w:tc>
          <w:tcPr>
            <w:tcW w:w="4536" w:type="dxa"/>
          </w:tcPr>
          <w:p w:rsidR="00B47F8C" w:rsidRPr="00244A92" w:rsidRDefault="00B47F8C"/>
        </w:tc>
        <w:tc>
          <w:tcPr>
            <w:tcW w:w="624" w:type="dxa"/>
          </w:tcPr>
          <w:p w:rsidR="00B47F8C" w:rsidRPr="00244A92" w:rsidRDefault="00B47F8C"/>
        </w:tc>
        <w:tc>
          <w:tcPr>
            <w:tcW w:w="369" w:type="dxa"/>
          </w:tcPr>
          <w:p w:rsidR="00B47F8C" w:rsidRPr="00244A92" w:rsidRDefault="00B47F8C"/>
        </w:tc>
        <w:tc>
          <w:tcPr>
            <w:tcW w:w="198" w:type="dxa"/>
          </w:tcPr>
          <w:p w:rsidR="00B47F8C" w:rsidRPr="00244A92" w:rsidRDefault="00B47F8C"/>
        </w:tc>
        <w:tc>
          <w:tcPr>
            <w:tcW w:w="1134" w:type="dxa"/>
          </w:tcPr>
          <w:p w:rsidR="00B47F8C" w:rsidRPr="00244A92" w:rsidRDefault="00B47F8C"/>
        </w:tc>
        <w:tc>
          <w:tcPr>
            <w:tcW w:w="754" w:type="dxa"/>
          </w:tcPr>
          <w:p w:rsidR="00B47F8C" w:rsidRPr="00244A92" w:rsidRDefault="00B47F8C"/>
        </w:tc>
        <w:tc>
          <w:tcPr>
            <w:tcW w:w="153" w:type="dxa"/>
          </w:tcPr>
          <w:p w:rsidR="00B47F8C" w:rsidRPr="00244A92" w:rsidRDefault="00B47F8C"/>
        </w:tc>
        <w:tc>
          <w:tcPr>
            <w:tcW w:w="907" w:type="dxa"/>
          </w:tcPr>
          <w:p w:rsidR="00B47F8C" w:rsidRPr="00244A92" w:rsidRDefault="00B47F8C"/>
        </w:tc>
        <w:tc>
          <w:tcPr>
            <w:tcW w:w="289" w:type="dxa"/>
          </w:tcPr>
          <w:p w:rsidR="00B47F8C" w:rsidRPr="00244A92" w:rsidRDefault="00B47F8C"/>
        </w:tc>
        <w:tc>
          <w:tcPr>
            <w:tcW w:w="618" w:type="dxa"/>
          </w:tcPr>
          <w:p w:rsidR="00B47F8C" w:rsidRPr="00244A92" w:rsidRDefault="00B47F8C"/>
        </w:tc>
        <w:tc>
          <w:tcPr>
            <w:tcW w:w="731" w:type="dxa"/>
          </w:tcPr>
          <w:p w:rsidR="00B47F8C" w:rsidRPr="00244A92" w:rsidRDefault="00B47F8C"/>
        </w:tc>
        <w:tc>
          <w:tcPr>
            <w:tcW w:w="403" w:type="dxa"/>
          </w:tcPr>
          <w:p w:rsidR="00B47F8C" w:rsidRPr="00244A92" w:rsidRDefault="00B47F8C"/>
        </w:tc>
        <w:tc>
          <w:tcPr>
            <w:tcW w:w="947" w:type="dxa"/>
          </w:tcPr>
          <w:p w:rsidR="00B47F8C" w:rsidRPr="00244A92" w:rsidRDefault="00B47F8C"/>
        </w:tc>
        <w:tc>
          <w:tcPr>
            <w:tcW w:w="187" w:type="dxa"/>
          </w:tcPr>
          <w:p w:rsidR="00B47F8C" w:rsidRPr="00244A92" w:rsidRDefault="00B47F8C"/>
        </w:tc>
        <w:tc>
          <w:tcPr>
            <w:tcW w:w="907" w:type="dxa"/>
          </w:tcPr>
          <w:p w:rsidR="00B47F8C" w:rsidRPr="00244A92" w:rsidRDefault="00B47F8C"/>
        </w:tc>
        <w:tc>
          <w:tcPr>
            <w:tcW w:w="249" w:type="dxa"/>
          </w:tcPr>
          <w:p w:rsidR="00B47F8C" w:rsidRPr="00244A92" w:rsidRDefault="00B47F8C"/>
        </w:tc>
        <w:tc>
          <w:tcPr>
            <w:tcW w:w="658" w:type="dxa"/>
          </w:tcPr>
          <w:p w:rsidR="00B47F8C" w:rsidRPr="00244A92" w:rsidRDefault="00B47F8C"/>
        </w:tc>
        <w:tc>
          <w:tcPr>
            <w:tcW w:w="692" w:type="dxa"/>
          </w:tcPr>
          <w:p w:rsidR="00B47F8C" w:rsidRPr="00244A92" w:rsidRDefault="00B47F8C"/>
        </w:tc>
        <w:tc>
          <w:tcPr>
            <w:tcW w:w="1134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47F8C" w:rsidRPr="00244A92" w:rsidRDefault="00B47F8C">
            <w:r w:rsidRPr="00244A92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49" w:type="dxa"/>
          </w:tcPr>
          <w:p w:rsidR="00B47F8C" w:rsidRPr="00244A92" w:rsidRDefault="00B47F8C"/>
        </w:tc>
      </w:tr>
      <w:tr w:rsidR="00B47F8C" w:rsidRPr="00244A92">
        <w:trPr>
          <w:trHeight w:hRule="exact" w:val="342"/>
        </w:trPr>
        <w:tc>
          <w:tcPr>
            <w:tcW w:w="4536" w:type="dxa"/>
          </w:tcPr>
          <w:p w:rsidR="00B47F8C" w:rsidRPr="00244A92" w:rsidRDefault="00B47F8C"/>
        </w:tc>
        <w:tc>
          <w:tcPr>
            <w:tcW w:w="624" w:type="dxa"/>
          </w:tcPr>
          <w:p w:rsidR="00B47F8C" w:rsidRPr="00244A92" w:rsidRDefault="00B47F8C"/>
        </w:tc>
        <w:tc>
          <w:tcPr>
            <w:tcW w:w="369" w:type="dxa"/>
          </w:tcPr>
          <w:p w:rsidR="00B47F8C" w:rsidRPr="00244A92" w:rsidRDefault="00B47F8C"/>
        </w:tc>
        <w:tc>
          <w:tcPr>
            <w:tcW w:w="198" w:type="dxa"/>
          </w:tcPr>
          <w:p w:rsidR="00B47F8C" w:rsidRPr="00244A92" w:rsidRDefault="00B47F8C"/>
        </w:tc>
        <w:tc>
          <w:tcPr>
            <w:tcW w:w="1134" w:type="dxa"/>
          </w:tcPr>
          <w:p w:rsidR="00B47F8C" w:rsidRPr="00244A92" w:rsidRDefault="00B47F8C"/>
        </w:tc>
        <w:tc>
          <w:tcPr>
            <w:tcW w:w="754" w:type="dxa"/>
          </w:tcPr>
          <w:p w:rsidR="00B47F8C" w:rsidRPr="00244A92" w:rsidRDefault="00B47F8C"/>
        </w:tc>
        <w:tc>
          <w:tcPr>
            <w:tcW w:w="153" w:type="dxa"/>
          </w:tcPr>
          <w:p w:rsidR="00B47F8C" w:rsidRPr="00244A92" w:rsidRDefault="00B47F8C"/>
        </w:tc>
        <w:tc>
          <w:tcPr>
            <w:tcW w:w="907" w:type="dxa"/>
          </w:tcPr>
          <w:p w:rsidR="00B47F8C" w:rsidRPr="00244A92" w:rsidRDefault="00B47F8C"/>
        </w:tc>
        <w:tc>
          <w:tcPr>
            <w:tcW w:w="289" w:type="dxa"/>
          </w:tcPr>
          <w:p w:rsidR="00B47F8C" w:rsidRPr="00244A92" w:rsidRDefault="00B47F8C"/>
        </w:tc>
        <w:tc>
          <w:tcPr>
            <w:tcW w:w="618" w:type="dxa"/>
          </w:tcPr>
          <w:p w:rsidR="00B47F8C" w:rsidRPr="00244A92" w:rsidRDefault="00B47F8C"/>
        </w:tc>
        <w:tc>
          <w:tcPr>
            <w:tcW w:w="731" w:type="dxa"/>
          </w:tcPr>
          <w:p w:rsidR="00B47F8C" w:rsidRPr="00244A92" w:rsidRDefault="00B47F8C"/>
        </w:tc>
        <w:tc>
          <w:tcPr>
            <w:tcW w:w="403" w:type="dxa"/>
          </w:tcPr>
          <w:p w:rsidR="00B47F8C" w:rsidRPr="00244A92" w:rsidRDefault="00B47F8C"/>
        </w:tc>
        <w:tc>
          <w:tcPr>
            <w:tcW w:w="947" w:type="dxa"/>
          </w:tcPr>
          <w:p w:rsidR="00B47F8C" w:rsidRPr="00244A92" w:rsidRDefault="00B47F8C"/>
        </w:tc>
        <w:tc>
          <w:tcPr>
            <w:tcW w:w="187" w:type="dxa"/>
          </w:tcPr>
          <w:p w:rsidR="00B47F8C" w:rsidRPr="00244A92" w:rsidRDefault="00B47F8C"/>
        </w:tc>
        <w:tc>
          <w:tcPr>
            <w:tcW w:w="907" w:type="dxa"/>
          </w:tcPr>
          <w:p w:rsidR="00B47F8C" w:rsidRPr="00244A92" w:rsidRDefault="00B47F8C"/>
        </w:tc>
        <w:tc>
          <w:tcPr>
            <w:tcW w:w="249" w:type="dxa"/>
          </w:tcPr>
          <w:p w:rsidR="00B47F8C" w:rsidRPr="00244A92" w:rsidRDefault="00B47F8C"/>
        </w:tc>
        <w:tc>
          <w:tcPr>
            <w:tcW w:w="658" w:type="dxa"/>
          </w:tcPr>
          <w:p w:rsidR="00B47F8C" w:rsidRPr="00244A92" w:rsidRDefault="00B47F8C"/>
        </w:tc>
        <w:tc>
          <w:tcPr>
            <w:tcW w:w="692" w:type="dxa"/>
          </w:tcPr>
          <w:p w:rsidR="00B47F8C" w:rsidRPr="00244A92" w:rsidRDefault="00B47F8C"/>
        </w:tc>
        <w:tc>
          <w:tcPr>
            <w:tcW w:w="216" w:type="dxa"/>
          </w:tcPr>
          <w:p w:rsidR="00B47F8C" w:rsidRPr="00244A92" w:rsidRDefault="00B47F8C"/>
        </w:tc>
        <w:tc>
          <w:tcPr>
            <w:tcW w:w="232" w:type="dxa"/>
          </w:tcPr>
          <w:p w:rsidR="00B47F8C" w:rsidRPr="00244A92" w:rsidRDefault="00B47F8C"/>
        </w:tc>
        <w:tc>
          <w:tcPr>
            <w:tcW w:w="448" w:type="dxa"/>
          </w:tcPr>
          <w:p w:rsidR="00B47F8C" w:rsidRPr="00244A92" w:rsidRDefault="00B47F8C"/>
        </w:tc>
        <w:tc>
          <w:tcPr>
            <w:tcW w:w="199" w:type="dxa"/>
          </w:tcPr>
          <w:p w:rsidR="00B47F8C" w:rsidRPr="00244A92" w:rsidRDefault="00B47F8C"/>
        </w:tc>
        <w:tc>
          <w:tcPr>
            <w:tcW w:w="249" w:type="dxa"/>
          </w:tcPr>
          <w:p w:rsidR="00B47F8C" w:rsidRPr="00244A92" w:rsidRDefault="00B47F8C"/>
        </w:tc>
      </w:tr>
      <w:tr w:rsidR="00B47F8C" w:rsidRPr="00244A9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201900000008385279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2693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B47F8C" w:rsidRDefault="00B47F8C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71"/>
        <w:gridCol w:w="879"/>
        <w:gridCol w:w="255"/>
      </w:tblGrid>
      <w:tr w:rsidR="00B47F8C" w:rsidRPr="00244A92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B47F8C" w:rsidRPr="00244A92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Нарахування на 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Оплата інших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1166"/>
        </w:trPr>
        <w:tc>
          <w:tcPr>
            <w:tcW w:w="4479" w:type="dxa"/>
          </w:tcPr>
          <w:p w:rsidR="00B47F8C" w:rsidRPr="00244A92" w:rsidRDefault="00B47F8C"/>
        </w:tc>
        <w:tc>
          <w:tcPr>
            <w:tcW w:w="680" w:type="dxa"/>
          </w:tcPr>
          <w:p w:rsidR="00B47F8C" w:rsidRPr="00244A92" w:rsidRDefault="00B47F8C"/>
        </w:tc>
        <w:tc>
          <w:tcPr>
            <w:tcW w:w="369" w:type="dxa"/>
          </w:tcPr>
          <w:p w:rsidR="00B47F8C" w:rsidRPr="00244A92" w:rsidRDefault="00B47F8C"/>
        </w:tc>
        <w:tc>
          <w:tcPr>
            <w:tcW w:w="198" w:type="dxa"/>
          </w:tcPr>
          <w:p w:rsidR="00B47F8C" w:rsidRPr="00244A92" w:rsidRDefault="00B47F8C"/>
        </w:tc>
        <w:tc>
          <w:tcPr>
            <w:tcW w:w="1134" w:type="dxa"/>
          </w:tcPr>
          <w:p w:rsidR="00B47F8C" w:rsidRPr="00244A92" w:rsidRDefault="00B47F8C"/>
        </w:tc>
        <w:tc>
          <w:tcPr>
            <w:tcW w:w="754" w:type="dxa"/>
          </w:tcPr>
          <w:p w:rsidR="00B47F8C" w:rsidRPr="00244A92" w:rsidRDefault="00B47F8C"/>
        </w:tc>
        <w:tc>
          <w:tcPr>
            <w:tcW w:w="153" w:type="dxa"/>
          </w:tcPr>
          <w:p w:rsidR="00B47F8C" w:rsidRPr="00244A92" w:rsidRDefault="00B47F8C"/>
        </w:tc>
        <w:tc>
          <w:tcPr>
            <w:tcW w:w="907" w:type="dxa"/>
          </w:tcPr>
          <w:p w:rsidR="00B47F8C" w:rsidRPr="00244A92" w:rsidRDefault="00B47F8C"/>
        </w:tc>
        <w:tc>
          <w:tcPr>
            <w:tcW w:w="289" w:type="dxa"/>
          </w:tcPr>
          <w:p w:rsidR="00B47F8C" w:rsidRPr="00244A92" w:rsidRDefault="00B47F8C"/>
        </w:tc>
        <w:tc>
          <w:tcPr>
            <w:tcW w:w="618" w:type="dxa"/>
          </w:tcPr>
          <w:p w:rsidR="00B47F8C" w:rsidRPr="00244A92" w:rsidRDefault="00B47F8C"/>
        </w:tc>
        <w:tc>
          <w:tcPr>
            <w:tcW w:w="731" w:type="dxa"/>
          </w:tcPr>
          <w:p w:rsidR="00B47F8C" w:rsidRPr="00244A92" w:rsidRDefault="00B47F8C"/>
        </w:tc>
        <w:tc>
          <w:tcPr>
            <w:tcW w:w="403" w:type="dxa"/>
          </w:tcPr>
          <w:p w:rsidR="00B47F8C" w:rsidRPr="00244A92" w:rsidRDefault="00B47F8C"/>
        </w:tc>
        <w:tc>
          <w:tcPr>
            <w:tcW w:w="947" w:type="dxa"/>
          </w:tcPr>
          <w:p w:rsidR="00B47F8C" w:rsidRPr="00244A92" w:rsidRDefault="00B47F8C"/>
        </w:tc>
        <w:tc>
          <w:tcPr>
            <w:tcW w:w="187" w:type="dxa"/>
          </w:tcPr>
          <w:p w:rsidR="00B47F8C" w:rsidRPr="00244A92" w:rsidRDefault="00B47F8C"/>
        </w:tc>
        <w:tc>
          <w:tcPr>
            <w:tcW w:w="907" w:type="dxa"/>
          </w:tcPr>
          <w:p w:rsidR="00B47F8C" w:rsidRPr="00244A92" w:rsidRDefault="00B47F8C"/>
        </w:tc>
        <w:tc>
          <w:tcPr>
            <w:tcW w:w="255" w:type="dxa"/>
          </w:tcPr>
          <w:p w:rsidR="00B47F8C" w:rsidRPr="00244A92" w:rsidRDefault="00B47F8C"/>
        </w:tc>
        <w:tc>
          <w:tcPr>
            <w:tcW w:w="652" w:type="dxa"/>
          </w:tcPr>
          <w:p w:rsidR="00B47F8C" w:rsidRPr="00244A92" w:rsidRDefault="00B47F8C"/>
        </w:tc>
        <w:tc>
          <w:tcPr>
            <w:tcW w:w="652" w:type="dxa"/>
          </w:tcPr>
          <w:p w:rsidR="00B47F8C" w:rsidRPr="00244A92" w:rsidRDefault="00B47F8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47F8C" w:rsidRPr="00244A92" w:rsidRDefault="00B47F8C">
            <w:r w:rsidRPr="00244A92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B47F8C" w:rsidRPr="00244A92" w:rsidRDefault="00B47F8C"/>
        </w:tc>
      </w:tr>
      <w:tr w:rsidR="00B47F8C" w:rsidRPr="00244A92">
        <w:trPr>
          <w:trHeight w:hRule="exact" w:val="273"/>
        </w:trPr>
        <w:tc>
          <w:tcPr>
            <w:tcW w:w="4479" w:type="dxa"/>
          </w:tcPr>
          <w:p w:rsidR="00B47F8C" w:rsidRPr="00244A92" w:rsidRDefault="00B47F8C"/>
        </w:tc>
        <w:tc>
          <w:tcPr>
            <w:tcW w:w="680" w:type="dxa"/>
          </w:tcPr>
          <w:p w:rsidR="00B47F8C" w:rsidRPr="00244A92" w:rsidRDefault="00B47F8C"/>
        </w:tc>
        <w:tc>
          <w:tcPr>
            <w:tcW w:w="369" w:type="dxa"/>
          </w:tcPr>
          <w:p w:rsidR="00B47F8C" w:rsidRPr="00244A92" w:rsidRDefault="00B47F8C"/>
        </w:tc>
        <w:tc>
          <w:tcPr>
            <w:tcW w:w="198" w:type="dxa"/>
          </w:tcPr>
          <w:p w:rsidR="00B47F8C" w:rsidRPr="00244A92" w:rsidRDefault="00B47F8C"/>
        </w:tc>
        <w:tc>
          <w:tcPr>
            <w:tcW w:w="1134" w:type="dxa"/>
          </w:tcPr>
          <w:p w:rsidR="00B47F8C" w:rsidRPr="00244A92" w:rsidRDefault="00B47F8C"/>
        </w:tc>
        <w:tc>
          <w:tcPr>
            <w:tcW w:w="754" w:type="dxa"/>
          </w:tcPr>
          <w:p w:rsidR="00B47F8C" w:rsidRPr="00244A92" w:rsidRDefault="00B47F8C"/>
        </w:tc>
        <w:tc>
          <w:tcPr>
            <w:tcW w:w="153" w:type="dxa"/>
          </w:tcPr>
          <w:p w:rsidR="00B47F8C" w:rsidRPr="00244A92" w:rsidRDefault="00B47F8C"/>
        </w:tc>
        <w:tc>
          <w:tcPr>
            <w:tcW w:w="907" w:type="dxa"/>
          </w:tcPr>
          <w:p w:rsidR="00B47F8C" w:rsidRPr="00244A92" w:rsidRDefault="00B47F8C"/>
        </w:tc>
        <w:tc>
          <w:tcPr>
            <w:tcW w:w="289" w:type="dxa"/>
          </w:tcPr>
          <w:p w:rsidR="00B47F8C" w:rsidRPr="00244A92" w:rsidRDefault="00B47F8C"/>
        </w:tc>
        <w:tc>
          <w:tcPr>
            <w:tcW w:w="618" w:type="dxa"/>
          </w:tcPr>
          <w:p w:rsidR="00B47F8C" w:rsidRPr="00244A92" w:rsidRDefault="00B47F8C"/>
        </w:tc>
        <w:tc>
          <w:tcPr>
            <w:tcW w:w="731" w:type="dxa"/>
          </w:tcPr>
          <w:p w:rsidR="00B47F8C" w:rsidRPr="00244A92" w:rsidRDefault="00B47F8C"/>
        </w:tc>
        <w:tc>
          <w:tcPr>
            <w:tcW w:w="403" w:type="dxa"/>
          </w:tcPr>
          <w:p w:rsidR="00B47F8C" w:rsidRPr="00244A92" w:rsidRDefault="00B47F8C"/>
        </w:tc>
        <w:tc>
          <w:tcPr>
            <w:tcW w:w="947" w:type="dxa"/>
          </w:tcPr>
          <w:p w:rsidR="00B47F8C" w:rsidRPr="00244A92" w:rsidRDefault="00B47F8C"/>
        </w:tc>
        <w:tc>
          <w:tcPr>
            <w:tcW w:w="187" w:type="dxa"/>
          </w:tcPr>
          <w:p w:rsidR="00B47F8C" w:rsidRPr="00244A92" w:rsidRDefault="00B47F8C"/>
        </w:tc>
        <w:tc>
          <w:tcPr>
            <w:tcW w:w="907" w:type="dxa"/>
          </w:tcPr>
          <w:p w:rsidR="00B47F8C" w:rsidRPr="00244A92" w:rsidRDefault="00B47F8C"/>
        </w:tc>
        <w:tc>
          <w:tcPr>
            <w:tcW w:w="255" w:type="dxa"/>
          </w:tcPr>
          <w:p w:rsidR="00B47F8C" w:rsidRPr="00244A92" w:rsidRDefault="00B47F8C"/>
        </w:tc>
        <w:tc>
          <w:tcPr>
            <w:tcW w:w="652" w:type="dxa"/>
          </w:tcPr>
          <w:p w:rsidR="00B47F8C" w:rsidRPr="00244A92" w:rsidRDefault="00B47F8C"/>
        </w:tc>
        <w:tc>
          <w:tcPr>
            <w:tcW w:w="652" w:type="dxa"/>
          </w:tcPr>
          <w:p w:rsidR="00B47F8C" w:rsidRPr="00244A92" w:rsidRDefault="00B47F8C"/>
        </w:tc>
        <w:tc>
          <w:tcPr>
            <w:tcW w:w="255" w:type="dxa"/>
          </w:tcPr>
          <w:p w:rsidR="00B47F8C" w:rsidRPr="00244A92" w:rsidRDefault="00B47F8C"/>
        </w:tc>
        <w:tc>
          <w:tcPr>
            <w:tcW w:w="879" w:type="dxa"/>
          </w:tcPr>
          <w:p w:rsidR="00B47F8C" w:rsidRPr="00244A92" w:rsidRDefault="00B47F8C"/>
        </w:tc>
        <w:tc>
          <w:tcPr>
            <w:tcW w:w="255" w:type="dxa"/>
          </w:tcPr>
          <w:p w:rsidR="00B47F8C" w:rsidRPr="00244A92" w:rsidRDefault="00B47F8C"/>
        </w:tc>
      </w:tr>
      <w:tr w:rsidR="00B47F8C" w:rsidRPr="00244A9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201900000008385279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B47F8C" w:rsidRDefault="00B47F8C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71"/>
        <w:gridCol w:w="879"/>
        <w:gridCol w:w="255"/>
      </w:tblGrid>
      <w:tr w:rsidR="00B47F8C" w:rsidRPr="00244A92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B47F8C" w:rsidRPr="00244A92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1166"/>
        </w:trPr>
        <w:tc>
          <w:tcPr>
            <w:tcW w:w="4479" w:type="dxa"/>
          </w:tcPr>
          <w:p w:rsidR="00B47F8C" w:rsidRPr="00244A92" w:rsidRDefault="00B47F8C"/>
        </w:tc>
        <w:tc>
          <w:tcPr>
            <w:tcW w:w="680" w:type="dxa"/>
          </w:tcPr>
          <w:p w:rsidR="00B47F8C" w:rsidRPr="00244A92" w:rsidRDefault="00B47F8C"/>
        </w:tc>
        <w:tc>
          <w:tcPr>
            <w:tcW w:w="369" w:type="dxa"/>
          </w:tcPr>
          <w:p w:rsidR="00B47F8C" w:rsidRPr="00244A92" w:rsidRDefault="00B47F8C"/>
        </w:tc>
        <w:tc>
          <w:tcPr>
            <w:tcW w:w="198" w:type="dxa"/>
          </w:tcPr>
          <w:p w:rsidR="00B47F8C" w:rsidRPr="00244A92" w:rsidRDefault="00B47F8C"/>
        </w:tc>
        <w:tc>
          <w:tcPr>
            <w:tcW w:w="1134" w:type="dxa"/>
          </w:tcPr>
          <w:p w:rsidR="00B47F8C" w:rsidRPr="00244A92" w:rsidRDefault="00B47F8C"/>
        </w:tc>
        <w:tc>
          <w:tcPr>
            <w:tcW w:w="754" w:type="dxa"/>
          </w:tcPr>
          <w:p w:rsidR="00B47F8C" w:rsidRPr="00244A92" w:rsidRDefault="00B47F8C"/>
        </w:tc>
        <w:tc>
          <w:tcPr>
            <w:tcW w:w="153" w:type="dxa"/>
          </w:tcPr>
          <w:p w:rsidR="00B47F8C" w:rsidRPr="00244A92" w:rsidRDefault="00B47F8C"/>
        </w:tc>
        <w:tc>
          <w:tcPr>
            <w:tcW w:w="907" w:type="dxa"/>
          </w:tcPr>
          <w:p w:rsidR="00B47F8C" w:rsidRPr="00244A92" w:rsidRDefault="00B47F8C"/>
        </w:tc>
        <w:tc>
          <w:tcPr>
            <w:tcW w:w="289" w:type="dxa"/>
          </w:tcPr>
          <w:p w:rsidR="00B47F8C" w:rsidRPr="00244A92" w:rsidRDefault="00B47F8C"/>
        </w:tc>
        <w:tc>
          <w:tcPr>
            <w:tcW w:w="618" w:type="dxa"/>
          </w:tcPr>
          <w:p w:rsidR="00B47F8C" w:rsidRPr="00244A92" w:rsidRDefault="00B47F8C"/>
        </w:tc>
        <w:tc>
          <w:tcPr>
            <w:tcW w:w="731" w:type="dxa"/>
          </w:tcPr>
          <w:p w:rsidR="00B47F8C" w:rsidRPr="00244A92" w:rsidRDefault="00B47F8C"/>
        </w:tc>
        <w:tc>
          <w:tcPr>
            <w:tcW w:w="403" w:type="dxa"/>
          </w:tcPr>
          <w:p w:rsidR="00B47F8C" w:rsidRPr="00244A92" w:rsidRDefault="00B47F8C"/>
        </w:tc>
        <w:tc>
          <w:tcPr>
            <w:tcW w:w="947" w:type="dxa"/>
          </w:tcPr>
          <w:p w:rsidR="00B47F8C" w:rsidRPr="00244A92" w:rsidRDefault="00B47F8C"/>
        </w:tc>
        <w:tc>
          <w:tcPr>
            <w:tcW w:w="187" w:type="dxa"/>
          </w:tcPr>
          <w:p w:rsidR="00B47F8C" w:rsidRPr="00244A92" w:rsidRDefault="00B47F8C"/>
        </w:tc>
        <w:tc>
          <w:tcPr>
            <w:tcW w:w="907" w:type="dxa"/>
          </w:tcPr>
          <w:p w:rsidR="00B47F8C" w:rsidRPr="00244A92" w:rsidRDefault="00B47F8C"/>
        </w:tc>
        <w:tc>
          <w:tcPr>
            <w:tcW w:w="255" w:type="dxa"/>
          </w:tcPr>
          <w:p w:rsidR="00B47F8C" w:rsidRPr="00244A92" w:rsidRDefault="00B47F8C"/>
        </w:tc>
        <w:tc>
          <w:tcPr>
            <w:tcW w:w="652" w:type="dxa"/>
          </w:tcPr>
          <w:p w:rsidR="00B47F8C" w:rsidRPr="00244A92" w:rsidRDefault="00B47F8C"/>
        </w:tc>
        <w:tc>
          <w:tcPr>
            <w:tcW w:w="652" w:type="dxa"/>
          </w:tcPr>
          <w:p w:rsidR="00B47F8C" w:rsidRPr="00244A92" w:rsidRDefault="00B47F8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47F8C" w:rsidRPr="00244A92" w:rsidRDefault="00B47F8C">
            <w:r w:rsidRPr="00244A92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B47F8C" w:rsidRPr="00244A92" w:rsidRDefault="00B47F8C"/>
        </w:tc>
      </w:tr>
      <w:tr w:rsidR="00B47F8C" w:rsidRPr="00244A92">
        <w:trPr>
          <w:trHeight w:hRule="exact" w:val="1172"/>
        </w:trPr>
        <w:tc>
          <w:tcPr>
            <w:tcW w:w="4479" w:type="dxa"/>
          </w:tcPr>
          <w:p w:rsidR="00B47F8C" w:rsidRPr="00244A92" w:rsidRDefault="00B47F8C"/>
        </w:tc>
        <w:tc>
          <w:tcPr>
            <w:tcW w:w="680" w:type="dxa"/>
          </w:tcPr>
          <w:p w:rsidR="00B47F8C" w:rsidRPr="00244A92" w:rsidRDefault="00B47F8C"/>
        </w:tc>
        <w:tc>
          <w:tcPr>
            <w:tcW w:w="369" w:type="dxa"/>
          </w:tcPr>
          <w:p w:rsidR="00B47F8C" w:rsidRPr="00244A92" w:rsidRDefault="00B47F8C"/>
        </w:tc>
        <w:tc>
          <w:tcPr>
            <w:tcW w:w="198" w:type="dxa"/>
          </w:tcPr>
          <w:p w:rsidR="00B47F8C" w:rsidRPr="00244A92" w:rsidRDefault="00B47F8C"/>
        </w:tc>
        <w:tc>
          <w:tcPr>
            <w:tcW w:w="1134" w:type="dxa"/>
          </w:tcPr>
          <w:p w:rsidR="00B47F8C" w:rsidRPr="00244A92" w:rsidRDefault="00B47F8C"/>
        </w:tc>
        <w:tc>
          <w:tcPr>
            <w:tcW w:w="754" w:type="dxa"/>
          </w:tcPr>
          <w:p w:rsidR="00B47F8C" w:rsidRPr="00244A92" w:rsidRDefault="00B47F8C"/>
        </w:tc>
        <w:tc>
          <w:tcPr>
            <w:tcW w:w="153" w:type="dxa"/>
          </w:tcPr>
          <w:p w:rsidR="00B47F8C" w:rsidRPr="00244A92" w:rsidRDefault="00B47F8C"/>
        </w:tc>
        <w:tc>
          <w:tcPr>
            <w:tcW w:w="907" w:type="dxa"/>
          </w:tcPr>
          <w:p w:rsidR="00B47F8C" w:rsidRPr="00244A92" w:rsidRDefault="00B47F8C"/>
        </w:tc>
        <w:tc>
          <w:tcPr>
            <w:tcW w:w="289" w:type="dxa"/>
          </w:tcPr>
          <w:p w:rsidR="00B47F8C" w:rsidRPr="00244A92" w:rsidRDefault="00B47F8C"/>
        </w:tc>
        <w:tc>
          <w:tcPr>
            <w:tcW w:w="618" w:type="dxa"/>
          </w:tcPr>
          <w:p w:rsidR="00B47F8C" w:rsidRPr="00244A92" w:rsidRDefault="00B47F8C"/>
        </w:tc>
        <w:tc>
          <w:tcPr>
            <w:tcW w:w="731" w:type="dxa"/>
          </w:tcPr>
          <w:p w:rsidR="00B47F8C" w:rsidRPr="00244A92" w:rsidRDefault="00B47F8C"/>
        </w:tc>
        <w:tc>
          <w:tcPr>
            <w:tcW w:w="403" w:type="dxa"/>
          </w:tcPr>
          <w:p w:rsidR="00B47F8C" w:rsidRPr="00244A92" w:rsidRDefault="00B47F8C"/>
        </w:tc>
        <w:tc>
          <w:tcPr>
            <w:tcW w:w="947" w:type="dxa"/>
          </w:tcPr>
          <w:p w:rsidR="00B47F8C" w:rsidRPr="00244A92" w:rsidRDefault="00B47F8C"/>
        </w:tc>
        <w:tc>
          <w:tcPr>
            <w:tcW w:w="187" w:type="dxa"/>
          </w:tcPr>
          <w:p w:rsidR="00B47F8C" w:rsidRPr="00244A92" w:rsidRDefault="00B47F8C"/>
        </w:tc>
        <w:tc>
          <w:tcPr>
            <w:tcW w:w="907" w:type="dxa"/>
          </w:tcPr>
          <w:p w:rsidR="00B47F8C" w:rsidRPr="00244A92" w:rsidRDefault="00B47F8C"/>
        </w:tc>
        <w:tc>
          <w:tcPr>
            <w:tcW w:w="255" w:type="dxa"/>
          </w:tcPr>
          <w:p w:rsidR="00B47F8C" w:rsidRPr="00244A92" w:rsidRDefault="00B47F8C"/>
        </w:tc>
        <w:tc>
          <w:tcPr>
            <w:tcW w:w="652" w:type="dxa"/>
          </w:tcPr>
          <w:p w:rsidR="00B47F8C" w:rsidRPr="00244A92" w:rsidRDefault="00B47F8C"/>
        </w:tc>
        <w:tc>
          <w:tcPr>
            <w:tcW w:w="652" w:type="dxa"/>
          </w:tcPr>
          <w:p w:rsidR="00B47F8C" w:rsidRPr="00244A92" w:rsidRDefault="00B47F8C"/>
        </w:tc>
        <w:tc>
          <w:tcPr>
            <w:tcW w:w="255" w:type="dxa"/>
          </w:tcPr>
          <w:p w:rsidR="00B47F8C" w:rsidRPr="00244A92" w:rsidRDefault="00B47F8C"/>
        </w:tc>
        <w:tc>
          <w:tcPr>
            <w:tcW w:w="879" w:type="dxa"/>
          </w:tcPr>
          <w:p w:rsidR="00B47F8C" w:rsidRPr="00244A92" w:rsidRDefault="00B47F8C"/>
        </w:tc>
        <w:tc>
          <w:tcPr>
            <w:tcW w:w="255" w:type="dxa"/>
          </w:tcPr>
          <w:p w:rsidR="00B47F8C" w:rsidRPr="00244A92" w:rsidRDefault="00B47F8C"/>
        </w:tc>
      </w:tr>
      <w:tr w:rsidR="00B47F8C" w:rsidRPr="00244A9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201900000008385279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B47F8C" w:rsidRDefault="00B47F8C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22"/>
        <w:gridCol w:w="678"/>
        <w:gridCol w:w="369"/>
        <w:gridCol w:w="198"/>
        <w:gridCol w:w="538"/>
        <w:gridCol w:w="593"/>
        <w:gridCol w:w="752"/>
        <w:gridCol w:w="153"/>
        <w:gridCol w:w="904"/>
        <w:gridCol w:w="288"/>
        <w:gridCol w:w="616"/>
        <w:gridCol w:w="728"/>
        <w:gridCol w:w="402"/>
        <w:gridCol w:w="944"/>
        <w:gridCol w:w="187"/>
        <w:gridCol w:w="905"/>
        <w:gridCol w:w="254"/>
        <w:gridCol w:w="650"/>
        <w:gridCol w:w="695"/>
        <w:gridCol w:w="228"/>
        <w:gridCol w:w="924"/>
        <w:gridCol w:w="254"/>
      </w:tblGrid>
      <w:tr w:rsidR="00B47F8C" w:rsidRPr="00244A92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B47F8C" w:rsidRPr="00244A92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Разом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47F8C" w:rsidRPr="00244A9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>
            <w:pPr>
              <w:spacing w:after="0" w:line="120" w:lineRule="auto"/>
              <w:rPr>
                <w:sz w:val="10"/>
                <w:szCs w:val="10"/>
              </w:rPr>
            </w:pPr>
            <w:r w:rsidRPr="00244A92">
              <w:rPr>
                <w:rFonts w:ascii="Times New Roman" w:hAnsi="Times New Roman"/>
                <w:color w:val="000000"/>
                <w:sz w:val="10"/>
                <w:szCs w:val="10"/>
                <w:vertAlign w:val="superscript"/>
              </w:rPr>
              <w:t>1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У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місячній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бюджетній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звітності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рядки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з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390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по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570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не</w:t>
            </w:r>
            <w:r w:rsidRPr="00244A92">
              <w:t xml:space="preserve"> </w:t>
            </w:r>
            <w:r w:rsidRPr="00244A92">
              <w:rPr>
                <w:rFonts w:ascii="Times New Roman" w:hAnsi="Times New Roman"/>
                <w:color w:val="000000"/>
                <w:sz w:val="10"/>
                <w:szCs w:val="10"/>
              </w:rPr>
              <w:t>заповнюються.</w:t>
            </w:r>
            <w:r w:rsidRPr="00244A92"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</w:tr>
      <w:tr w:rsidR="00B47F8C" w:rsidRPr="00244A9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</w:tr>
      <w:tr w:rsidR="00B47F8C" w:rsidRPr="00244A9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>
            <w:pPr>
              <w:spacing w:after="0" w:line="210" w:lineRule="auto"/>
              <w:rPr>
                <w:sz w:val="18"/>
                <w:szCs w:val="18"/>
              </w:rPr>
            </w:pP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>
            <w:pPr>
              <w:spacing w:after="0" w:line="210" w:lineRule="auto"/>
              <w:rPr>
                <w:sz w:val="18"/>
                <w:szCs w:val="18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Станіслав ГВ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</w:tr>
      <w:tr w:rsidR="00B47F8C" w:rsidRPr="00244A9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</w:tr>
      <w:tr w:rsidR="00B47F8C" w:rsidRPr="00244A92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>
            <w:pPr>
              <w:spacing w:after="0" w:line="210" w:lineRule="auto"/>
              <w:rPr>
                <w:sz w:val="18"/>
                <w:szCs w:val="18"/>
              </w:rPr>
            </w:pPr>
            <w:r w:rsidRPr="00244A92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>
            <w:pPr>
              <w:spacing w:after="0" w:line="210" w:lineRule="auto"/>
              <w:rPr>
                <w:sz w:val="18"/>
                <w:szCs w:val="18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Легка ОП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</w:tr>
      <w:tr w:rsidR="00B47F8C" w:rsidRPr="00244A9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</w:tr>
      <w:tr w:rsidR="00B47F8C" w:rsidRPr="00244A9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>
            <w:pPr>
              <w:spacing w:after="0" w:line="210" w:lineRule="auto"/>
              <w:rPr>
                <w:sz w:val="18"/>
                <w:szCs w:val="18"/>
              </w:rPr>
            </w:pPr>
            <w:r w:rsidRPr="00244A9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08 " квітня 2019р.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47F8C" w:rsidRPr="00244A92" w:rsidRDefault="00B47F8C"/>
        </w:tc>
      </w:tr>
      <w:tr w:rsidR="00B47F8C" w:rsidRPr="00244A92">
        <w:trPr>
          <w:trHeight w:hRule="exact" w:val="1166"/>
        </w:trPr>
        <w:tc>
          <w:tcPr>
            <w:tcW w:w="4479" w:type="dxa"/>
          </w:tcPr>
          <w:p w:rsidR="00B47F8C" w:rsidRPr="00244A92" w:rsidRDefault="00B47F8C"/>
        </w:tc>
        <w:tc>
          <w:tcPr>
            <w:tcW w:w="680" w:type="dxa"/>
          </w:tcPr>
          <w:p w:rsidR="00B47F8C" w:rsidRPr="00244A92" w:rsidRDefault="00B47F8C"/>
        </w:tc>
        <w:tc>
          <w:tcPr>
            <w:tcW w:w="369" w:type="dxa"/>
          </w:tcPr>
          <w:p w:rsidR="00B47F8C" w:rsidRPr="00244A92" w:rsidRDefault="00B47F8C"/>
        </w:tc>
        <w:tc>
          <w:tcPr>
            <w:tcW w:w="198" w:type="dxa"/>
          </w:tcPr>
          <w:p w:rsidR="00B47F8C" w:rsidRPr="00244A92" w:rsidRDefault="00B47F8C"/>
        </w:tc>
        <w:tc>
          <w:tcPr>
            <w:tcW w:w="539" w:type="dxa"/>
          </w:tcPr>
          <w:p w:rsidR="00B47F8C" w:rsidRPr="00244A92" w:rsidRDefault="00B47F8C"/>
        </w:tc>
        <w:tc>
          <w:tcPr>
            <w:tcW w:w="595" w:type="dxa"/>
          </w:tcPr>
          <w:p w:rsidR="00B47F8C" w:rsidRPr="00244A92" w:rsidRDefault="00B47F8C"/>
        </w:tc>
        <w:tc>
          <w:tcPr>
            <w:tcW w:w="754" w:type="dxa"/>
          </w:tcPr>
          <w:p w:rsidR="00B47F8C" w:rsidRPr="00244A92" w:rsidRDefault="00B47F8C"/>
        </w:tc>
        <w:tc>
          <w:tcPr>
            <w:tcW w:w="153" w:type="dxa"/>
          </w:tcPr>
          <w:p w:rsidR="00B47F8C" w:rsidRPr="00244A92" w:rsidRDefault="00B47F8C"/>
        </w:tc>
        <w:tc>
          <w:tcPr>
            <w:tcW w:w="907" w:type="dxa"/>
          </w:tcPr>
          <w:p w:rsidR="00B47F8C" w:rsidRPr="00244A92" w:rsidRDefault="00B47F8C"/>
        </w:tc>
        <w:tc>
          <w:tcPr>
            <w:tcW w:w="289" w:type="dxa"/>
          </w:tcPr>
          <w:p w:rsidR="00B47F8C" w:rsidRPr="00244A92" w:rsidRDefault="00B47F8C"/>
        </w:tc>
        <w:tc>
          <w:tcPr>
            <w:tcW w:w="618" w:type="dxa"/>
          </w:tcPr>
          <w:p w:rsidR="00B47F8C" w:rsidRPr="00244A92" w:rsidRDefault="00B47F8C"/>
        </w:tc>
        <w:tc>
          <w:tcPr>
            <w:tcW w:w="731" w:type="dxa"/>
          </w:tcPr>
          <w:p w:rsidR="00B47F8C" w:rsidRPr="00244A92" w:rsidRDefault="00B47F8C"/>
        </w:tc>
        <w:tc>
          <w:tcPr>
            <w:tcW w:w="403" w:type="dxa"/>
          </w:tcPr>
          <w:p w:rsidR="00B47F8C" w:rsidRPr="00244A92" w:rsidRDefault="00B47F8C"/>
        </w:tc>
        <w:tc>
          <w:tcPr>
            <w:tcW w:w="947" w:type="dxa"/>
          </w:tcPr>
          <w:p w:rsidR="00B47F8C" w:rsidRPr="00244A92" w:rsidRDefault="00B47F8C"/>
        </w:tc>
        <w:tc>
          <w:tcPr>
            <w:tcW w:w="187" w:type="dxa"/>
          </w:tcPr>
          <w:p w:rsidR="00B47F8C" w:rsidRPr="00244A92" w:rsidRDefault="00B47F8C"/>
        </w:tc>
        <w:tc>
          <w:tcPr>
            <w:tcW w:w="907" w:type="dxa"/>
          </w:tcPr>
          <w:p w:rsidR="00B47F8C" w:rsidRPr="00244A92" w:rsidRDefault="00B47F8C"/>
        </w:tc>
        <w:tc>
          <w:tcPr>
            <w:tcW w:w="255" w:type="dxa"/>
          </w:tcPr>
          <w:p w:rsidR="00B47F8C" w:rsidRPr="00244A92" w:rsidRDefault="00B47F8C"/>
        </w:tc>
        <w:tc>
          <w:tcPr>
            <w:tcW w:w="652" w:type="dxa"/>
          </w:tcPr>
          <w:p w:rsidR="00B47F8C" w:rsidRPr="00244A92" w:rsidRDefault="00B47F8C"/>
        </w:tc>
        <w:tc>
          <w:tcPr>
            <w:tcW w:w="697" w:type="dxa"/>
          </w:tcPr>
          <w:p w:rsidR="00B47F8C" w:rsidRPr="00244A92" w:rsidRDefault="00B47F8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47F8C" w:rsidRPr="00244A92" w:rsidRDefault="00B47F8C">
            <w:r w:rsidRPr="00244A92">
              <w:rPr>
                <w:noProof/>
                <w:lang w:val="uk-UA" w:eastAsia="uk-UA"/>
              </w:rPr>
              <w:pict>
                <v:shape id="4" o:spid="_x0000_i1028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B47F8C" w:rsidRPr="00244A92" w:rsidRDefault="00B47F8C"/>
        </w:tc>
      </w:tr>
      <w:tr w:rsidR="00B47F8C" w:rsidRPr="00244A92">
        <w:trPr>
          <w:trHeight w:hRule="exact" w:val="5680"/>
        </w:trPr>
        <w:tc>
          <w:tcPr>
            <w:tcW w:w="4479" w:type="dxa"/>
          </w:tcPr>
          <w:p w:rsidR="00B47F8C" w:rsidRPr="00244A92" w:rsidRDefault="00B47F8C"/>
        </w:tc>
        <w:tc>
          <w:tcPr>
            <w:tcW w:w="680" w:type="dxa"/>
          </w:tcPr>
          <w:p w:rsidR="00B47F8C" w:rsidRPr="00244A92" w:rsidRDefault="00B47F8C"/>
        </w:tc>
        <w:tc>
          <w:tcPr>
            <w:tcW w:w="369" w:type="dxa"/>
          </w:tcPr>
          <w:p w:rsidR="00B47F8C" w:rsidRPr="00244A92" w:rsidRDefault="00B47F8C"/>
        </w:tc>
        <w:tc>
          <w:tcPr>
            <w:tcW w:w="198" w:type="dxa"/>
          </w:tcPr>
          <w:p w:rsidR="00B47F8C" w:rsidRPr="00244A92" w:rsidRDefault="00B47F8C"/>
        </w:tc>
        <w:tc>
          <w:tcPr>
            <w:tcW w:w="539" w:type="dxa"/>
          </w:tcPr>
          <w:p w:rsidR="00B47F8C" w:rsidRPr="00244A92" w:rsidRDefault="00B47F8C"/>
        </w:tc>
        <w:tc>
          <w:tcPr>
            <w:tcW w:w="595" w:type="dxa"/>
          </w:tcPr>
          <w:p w:rsidR="00B47F8C" w:rsidRPr="00244A92" w:rsidRDefault="00B47F8C"/>
        </w:tc>
        <w:tc>
          <w:tcPr>
            <w:tcW w:w="754" w:type="dxa"/>
          </w:tcPr>
          <w:p w:rsidR="00B47F8C" w:rsidRPr="00244A92" w:rsidRDefault="00B47F8C"/>
        </w:tc>
        <w:tc>
          <w:tcPr>
            <w:tcW w:w="153" w:type="dxa"/>
          </w:tcPr>
          <w:p w:rsidR="00B47F8C" w:rsidRPr="00244A92" w:rsidRDefault="00B47F8C"/>
        </w:tc>
        <w:tc>
          <w:tcPr>
            <w:tcW w:w="907" w:type="dxa"/>
          </w:tcPr>
          <w:p w:rsidR="00B47F8C" w:rsidRPr="00244A92" w:rsidRDefault="00B47F8C"/>
        </w:tc>
        <w:tc>
          <w:tcPr>
            <w:tcW w:w="289" w:type="dxa"/>
          </w:tcPr>
          <w:p w:rsidR="00B47F8C" w:rsidRPr="00244A92" w:rsidRDefault="00B47F8C"/>
        </w:tc>
        <w:tc>
          <w:tcPr>
            <w:tcW w:w="618" w:type="dxa"/>
          </w:tcPr>
          <w:p w:rsidR="00B47F8C" w:rsidRPr="00244A92" w:rsidRDefault="00B47F8C"/>
        </w:tc>
        <w:tc>
          <w:tcPr>
            <w:tcW w:w="731" w:type="dxa"/>
          </w:tcPr>
          <w:p w:rsidR="00B47F8C" w:rsidRPr="00244A92" w:rsidRDefault="00B47F8C"/>
        </w:tc>
        <w:tc>
          <w:tcPr>
            <w:tcW w:w="403" w:type="dxa"/>
          </w:tcPr>
          <w:p w:rsidR="00B47F8C" w:rsidRPr="00244A92" w:rsidRDefault="00B47F8C"/>
        </w:tc>
        <w:tc>
          <w:tcPr>
            <w:tcW w:w="947" w:type="dxa"/>
          </w:tcPr>
          <w:p w:rsidR="00B47F8C" w:rsidRPr="00244A92" w:rsidRDefault="00B47F8C"/>
        </w:tc>
        <w:tc>
          <w:tcPr>
            <w:tcW w:w="187" w:type="dxa"/>
          </w:tcPr>
          <w:p w:rsidR="00B47F8C" w:rsidRPr="00244A92" w:rsidRDefault="00B47F8C"/>
        </w:tc>
        <w:tc>
          <w:tcPr>
            <w:tcW w:w="907" w:type="dxa"/>
          </w:tcPr>
          <w:p w:rsidR="00B47F8C" w:rsidRPr="00244A92" w:rsidRDefault="00B47F8C"/>
        </w:tc>
        <w:tc>
          <w:tcPr>
            <w:tcW w:w="255" w:type="dxa"/>
          </w:tcPr>
          <w:p w:rsidR="00B47F8C" w:rsidRPr="00244A92" w:rsidRDefault="00B47F8C"/>
        </w:tc>
        <w:tc>
          <w:tcPr>
            <w:tcW w:w="652" w:type="dxa"/>
          </w:tcPr>
          <w:p w:rsidR="00B47F8C" w:rsidRPr="00244A92" w:rsidRDefault="00B47F8C"/>
        </w:tc>
        <w:tc>
          <w:tcPr>
            <w:tcW w:w="697" w:type="dxa"/>
          </w:tcPr>
          <w:p w:rsidR="00B47F8C" w:rsidRPr="00244A92" w:rsidRDefault="00B47F8C"/>
        </w:tc>
        <w:tc>
          <w:tcPr>
            <w:tcW w:w="210" w:type="dxa"/>
          </w:tcPr>
          <w:p w:rsidR="00B47F8C" w:rsidRPr="00244A92" w:rsidRDefault="00B47F8C"/>
        </w:tc>
        <w:tc>
          <w:tcPr>
            <w:tcW w:w="879" w:type="dxa"/>
          </w:tcPr>
          <w:p w:rsidR="00B47F8C" w:rsidRPr="00244A92" w:rsidRDefault="00B47F8C"/>
        </w:tc>
        <w:tc>
          <w:tcPr>
            <w:tcW w:w="255" w:type="dxa"/>
          </w:tcPr>
          <w:p w:rsidR="00B47F8C" w:rsidRPr="00244A92" w:rsidRDefault="00B47F8C"/>
        </w:tc>
      </w:tr>
      <w:tr w:rsidR="00B47F8C" w:rsidRPr="00244A9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201900000008385279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F8C" w:rsidRPr="00244A92" w:rsidRDefault="00B47F8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44A9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B47F8C" w:rsidRDefault="00B47F8C"/>
    <w:sectPr w:rsidR="00B47F8C" w:rsidSect="00AE0F21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244A92"/>
    <w:rsid w:val="00806495"/>
    <w:rsid w:val="00866FE7"/>
    <w:rsid w:val="00AE0F21"/>
    <w:rsid w:val="00B47F8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2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4178</Words>
  <Characters>2383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subject/>
  <dc:creator>FastReport.NET</dc:creator>
  <cp:keywords/>
  <dc:description/>
  <cp:lastModifiedBy>Ольга</cp:lastModifiedBy>
  <cp:revision>2</cp:revision>
  <dcterms:created xsi:type="dcterms:W3CDTF">2019-04-17T11:13:00Z</dcterms:created>
  <dcterms:modified xsi:type="dcterms:W3CDTF">2019-04-17T11:13:00Z</dcterms:modified>
</cp:coreProperties>
</file>